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9D22" w14:textId="77777777" w:rsidR="00D66611" w:rsidRPr="00D66611" w:rsidRDefault="00D66611" w:rsidP="00D66611">
      <w:pPr>
        <w:rPr>
          <w:b/>
          <w:sz w:val="24"/>
          <w:szCs w:val="24"/>
        </w:rPr>
      </w:pPr>
      <w:r w:rsidRPr="00D66611">
        <w:rPr>
          <w:b/>
          <w:sz w:val="24"/>
          <w:szCs w:val="24"/>
        </w:rPr>
        <w:t>Prot.</w:t>
      </w:r>
    </w:p>
    <w:p w14:paraId="0260D941" w14:textId="77777777" w:rsidR="00D66611" w:rsidRPr="00D66611" w:rsidRDefault="00D66611" w:rsidP="00D66611">
      <w:pPr>
        <w:jc w:val="right"/>
        <w:rPr>
          <w:b/>
          <w:sz w:val="24"/>
          <w:szCs w:val="24"/>
        </w:rPr>
      </w:pPr>
      <w:r w:rsidRPr="00D66611">
        <w:rPr>
          <w:b/>
          <w:sz w:val="24"/>
          <w:szCs w:val="24"/>
        </w:rPr>
        <w:t>A</w:t>
      </w:r>
      <w:bookmarkStart w:id="0" w:name="_Hlk37750565"/>
      <w:r w:rsidRPr="00D66611">
        <w:rPr>
          <w:b/>
          <w:sz w:val="24"/>
          <w:szCs w:val="24"/>
        </w:rPr>
        <w:t>lla c.a. di ______</w:t>
      </w:r>
    </w:p>
    <w:bookmarkEnd w:id="0"/>
    <w:p w14:paraId="587B330F" w14:textId="77777777" w:rsidR="00D66611" w:rsidRPr="00D66611" w:rsidRDefault="00D66611" w:rsidP="00D66611">
      <w:pPr>
        <w:rPr>
          <w:b/>
          <w:bCs/>
          <w:sz w:val="24"/>
          <w:szCs w:val="24"/>
        </w:rPr>
      </w:pPr>
    </w:p>
    <w:p w14:paraId="0962A9E1" w14:textId="77777777" w:rsidR="00D66611" w:rsidRPr="00D66611" w:rsidRDefault="00D66611" w:rsidP="00D66611">
      <w:pPr>
        <w:rPr>
          <w:b/>
          <w:bCs/>
          <w:sz w:val="24"/>
          <w:szCs w:val="24"/>
        </w:rPr>
      </w:pPr>
      <w:r w:rsidRPr="00D66611">
        <w:rPr>
          <w:b/>
          <w:bCs/>
          <w:sz w:val="24"/>
          <w:szCs w:val="24"/>
        </w:rPr>
        <w:t>Oggetto: Istruzioni per il trattamento di dati personali nell’ambito dell’incarico di</w:t>
      </w:r>
      <w:r w:rsidRPr="00D66611">
        <w:rPr>
          <w:b/>
          <w:bCs/>
          <w:i/>
          <w:iCs/>
          <w:sz w:val="24"/>
          <w:szCs w:val="24"/>
        </w:rPr>
        <w:t xml:space="preserve"> Direttore dei Servizi Generali ed Amministrativi</w:t>
      </w:r>
    </w:p>
    <w:p w14:paraId="291BC9FF" w14:textId="51AEFD7E" w:rsidR="00D66611" w:rsidRPr="00D66611" w:rsidRDefault="00D66611" w:rsidP="00D66611">
      <w:pPr>
        <w:jc w:val="both"/>
        <w:rPr>
          <w:bCs/>
          <w:sz w:val="24"/>
          <w:szCs w:val="24"/>
        </w:rPr>
      </w:pPr>
      <w:bookmarkStart w:id="1" w:name="_Hlk25745008"/>
      <w:bookmarkStart w:id="2" w:name="_Hlk27061226"/>
      <w:bookmarkStart w:id="3" w:name="_Hlk37756911"/>
      <w:r w:rsidRPr="00D66611">
        <w:rPr>
          <w:bCs/>
          <w:sz w:val="24"/>
          <w:szCs w:val="24"/>
        </w:rPr>
        <w:t xml:space="preserve">L’Istituto </w:t>
      </w:r>
      <w:r w:rsidR="00CB78EA" w:rsidRPr="00CB78EA">
        <w:rPr>
          <w:bCs/>
          <w:sz w:val="24"/>
          <w:szCs w:val="24"/>
        </w:rPr>
        <w:t>Comprensivo Statale di Settimo Vittone</w:t>
      </w:r>
      <w:r w:rsidR="00CB78EA">
        <w:rPr>
          <w:bCs/>
          <w:sz w:val="24"/>
          <w:szCs w:val="24"/>
        </w:rPr>
        <w:t xml:space="preserve">, </w:t>
      </w:r>
      <w:r w:rsidRPr="00D66611">
        <w:rPr>
          <w:bCs/>
          <w:sz w:val="24"/>
          <w:szCs w:val="24"/>
        </w:rPr>
        <w:t xml:space="preserve">in persona del Dirigente Scolastico </w:t>
      </w:r>
      <w:r w:rsidRPr="00D66611">
        <w:rPr>
          <w:bCs/>
          <w:i/>
          <w:iCs/>
          <w:sz w:val="24"/>
          <w:szCs w:val="24"/>
        </w:rPr>
        <w:t xml:space="preserve">pro tempore </w:t>
      </w:r>
      <w:r w:rsidRPr="00D66611">
        <w:rPr>
          <w:bCs/>
          <w:sz w:val="24"/>
          <w:szCs w:val="24"/>
        </w:rPr>
        <w:t>(di seguito, la “</w:t>
      </w:r>
      <w:r w:rsidRPr="00D66611">
        <w:rPr>
          <w:b/>
          <w:sz w:val="24"/>
          <w:szCs w:val="24"/>
        </w:rPr>
        <w:t>Scuola</w:t>
      </w:r>
      <w:r w:rsidRPr="00D66611">
        <w:rPr>
          <w:bCs/>
          <w:sz w:val="24"/>
          <w:szCs w:val="24"/>
        </w:rPr>
        <w:t xml:space="preserve">”), in qualità di Titolare del trattamento dei dati personali raccolti nell’ambito della propria organizzazione, </w:t>
      </w:r>
    </w:p>
    <w:p w14:paraId="2A210A63" w14:textId="77777777" w:rsidR="00D66611" w:rsidRPr="00D66611" w:rsidRDefault="00D66611" w:rsidP="00D66611">
      <w:pPr>
        <w:jc w:val="both"/>
        <w:rPr>
          <w:sz w:val="24"/>
          <w:szCs w:val="24"/>
        </w:rPr>
      </w:pPr>
      <w:r w:rsidRPr="00D66611">
        <w:rPr>
          <w:sz w:val="24"/>
          <w:szCs w:val="24"/>
        </w:rPr>
        <w:t>considerato che:</w:t>
      </w:r>
    </w:p>
    <w:p w14:paraId="50984E22" w14:textId="77777777" w:rsidR="00D66611" w:rsidRPr="00D66611" w:rsidRDefault="00D66611" w:rsidP="00D66611">
      <w:pPr>
        <w:numPr>
          <w:ilvl w:val="0"/>
          <w:numId w:val="1"/>
        </w:numPr>
        <w:rPr>
          <w:bCs/>
          <w:sz w:val="24"/>
          <w:szCs w:val="24"/>
        </w:rPr>
      </w:pPr>
      <w:r w:rsidRPr="00D66611">
        <w:rPr>
          <w:sz w:val="24"/>
          <w:szCs w:val="24"/>
        </w:rPr>
        <w:t xml:space="preserve">gli adempimenti e le mansioni derivanti dalla Sua funzione di </w:t>
      </w:r>
      <w:r w:rsidRPr="00D66611">
        <w:rPr>
          <w:i/>
          <w:iCs/>
          <w:sz w:val="24"/>
          <w:szCs w:val="24"/>
        </w:rPr>
        <w:t>Direttore dei Servizi Generali ed Amministrativi</w:t>
      </w:r>
      <w:r w:rsidRPr="00D66611">
        <w:rPr>
          <w:sz w:val="24"/>
          <w:szCs w:val="24"/>
        </w:rPr>
        <w:t>, consistenti in termini generali nella gestione e coordinamento dei servizi generali amministrativo-contabili e di tutto il personale ATA (di seguito, l’“</w:t>
      </w:r>
      <w:r w:rsidRPr="00D66611">
        <w:rPr>
          <w:b/>
          <w:bCs/>
          <w:sz w:val="24"/>
          <w:szCs w:val="24"/>
        </w:rPr>
        <w:t>Incarico</w:t>
      </w:r>
      <w:r w:rsidRPr="00D66611">
        <w:rPr>
          <w:sz w:val="24"/>
          <w:szCs w:val="24"/>
        </w:rPr>
        <w:t>”), comportano l’accesso da parte Sua a tutte le banche dati della Scuola e quindi ai dati personali lì conservati, che riguardano di fatto tutte le persone fisiche con cui la Scuola intrattiene rapporti (come meglio individuate al punto 1.2.)</w:t>
      </w:r>
      <w:r w:rsidRPr="00D66611">
        <w:rPr>
          <w:bCs/>
          <w:sz w:val="24"/>
          <w:szCs w:val="24"/>
        </w:rPr>
        <w:t>;</w:t>
      </w:r>
    </w:p>
    <w:p w14:paraId="7DFA43D7" w14:textId="77777777" w:rsidR="00D66611" w:rsidRPr="00D66611" w:rsidRDefault="00D66611" w:rsidP="00D66611">
      <w:pPr>
        <w:numPr>
          <w:ilvl w:val="0"/>
          <w:numId w:val="1"/>
        </w:numPr>
        <w:rPr>
          <w:bCs/>
          <w:sz w:val="24"/>
          <w:szCs w:val="24"/>
        </w:rPr>
      </w:pPr>
      <w:r w:rsidRPr="00D66611">
        <w:rPr>
          <w:sz w:val="24"/>
          <w:szCs w:val="24"/>
        </w:rPr>
        <w:t>in virtù dell’Incarico, rappresenta quindi una</w:t>
      </w:r>
      <w:r w:rsidRPr="00D66611">
        <w:rPr>
          <w:b/>
          <w:bCs/>
          <w:sz w:val="24"/>
          <w:szCs w:val="24"/>
        </w:rPr>
        <w:t xml:space="preserve"> figura chiave</w:t>
      </w:r>
      <w:r w:rsidRPr="00D66611">
        <w:rPr>
          <w:bCs/>
          <w:sz w:val="24"/>
          <w:szCs w:val="24"/>
        </w:rPr>
        <w:t xml:space="preserve"> per il corretto trattamento dei dati personali raccolti dalla Scuola;</w:t>
      </w:r>
    </w:p>
    <w:p w14:paraId="050998FA" w14:textId="77777777" w:rsidR="00D66611" w:rsidRPr="00D66611" w:rsidRDefault="00D66611" w:rsidP="00D66611">
      <w:pPr>
        <w:numPr>
          <w:ilvl w:val="0"/>
          <w:numId w:val="1"/>
        </w:numPr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>ai sensi dell’art. 29 del Regolamento (UE) 2016/679 “</w:t>
      </w:r>
      <w:r w:rsidRPr="00D66611">
        <w:rPr>
          <w:bCs/>
          <w:i/>
          <w:iCs/>
          <w:sz w:val="24"/>
          <w:szCs w:val="24"/>
        </w:rPr>
        <w:t>chiunque agisca sotto… [l’] autorità …del titolare del trattamento, che abbia accesso a dati personali non può trattare tali dati se non è istruito in tal senso dal titolare del trattamento</w:t>
      </w:r>
      <w:r w:rsidRPr="00D66611">
        <w:rPr>
          <w:bCs/>
          <w:sz w:val="24"/>
          <w:szCs w:val="24"/>
        </w:rPr>
        <w:t>”;</w:t>
      </w:r>
    </w:p>
    <w:p w14:paraId="5C3E6AB0" w14:textId="77777777" w:rsidR="00D66611" w:rsidRPr="00D66611" w:rsidRDefault="00D66611" w:rsidP="00D66611">
      <w:pPr>
        <w:jc w:val="center"/>
        <w:rPr>
          <w:sz w:val="24"/>
          <w:szCs w:val="24"/>
        </w:rPr>
      </w:pPr>
      <w:bookmarkStart w:id="4" w:name="_Hlk27061333"/>
      <w:bookmarkEnd w:id="1"/>
      <w:bookmarkEnd w:id="2"/>
      <w:bookmarkEnd w:id="3"/>
      <w:r w:rsidRPr="00D66611">
        <w:rPr>
          <w:b/>
          <w:bCs/>
          <w:sz w:val="24"/>
          <w:szCs w:val="24"/>
        </w:rPr>
        <w:t>La autorizza</w:t>
      </w:r>
      <w:r w:rsidRPr="00D66611">
        <w:rPr>
          <w:sz w:val="24"/>
          <w:szCs w:val="24"/>
        </w:rPr>
        <w:t xml:space="preserve"> espressamente</w:t>
      </w:r>
    </w:p>
    <w:p w14:paraId="618FC0CC" w14:textId="77777777" w:rsidR="00D66611" w:rsidRPr="00D66611" w:rsidRDefault="00D66611" w:rsidP="00D66611">
      <w:p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 xml:space="preserve">a compiere - con strumenti sia cartacei, sia elettronici e con modalità automatiche e manuali - le operazioni di trattamento di dati personali limitatamente a quanto necessario all’attuazione dell’Incarico e secondo le seguenti </w:t>
      </w:r>
      <w:r w:rsidRPr="00D66611">
        <w:rPr>
          <w:b/>
          <w:sz w:val="24"/>
          <w:szCs w:val="24"/>
        </w:rPr>
        <w:t xml:space="preserve">informazioni e istruzioni </w:t>
      </w:r>
      <w:r w:rsidRPr="00D66611">
        <w:rPr>
          <w:bCs/>
          <w:sz w:val="24"/>
          <w:szCs w:val="24"/>
        </w:rPr>
        <w:t xml:space="preserve">e di quelle che verranno di volta in volta comunicate dalla Scuola (come nell’ambito di circolari, ordini di servizio, policy, regolamento per il corretto funzionamento delle funzioni strumentali, </w:t>
      </w:r>
      <w:r w:rsidRPr="00D66611">
        <w:rPr>
          <w:bCs/>
          <w:i/>
          <w:iCs/>
          <w:sz w:val="24"/>
          <w:szCs w:val="24"/>
        </w:rPr>
        <w:t>etc.</w:t>
      </w:r>
      <w:r w:rsidRPr="00D66611">
        <w:rPr>
          <w:bCs/>
          <w:sz w:val="24"/>
          <w:szCs w:val="24"/>
        </w:rPr>
        <w:t xml:space="preserve">) e comunque nel rispetto della normativa vigente in materia di protezione dei dati personali.  </w:t>
      </w:r>
    </w:p>
    <w:p w14:paraId="62E42A4C" w14:textId="77777777" w:rsidR="00D66611" w:rsidRPr="00D66611" w:rsidRDefault="00D66611" w:rsidP="00D66611">
      <w:pPr>
        <w:jc w:val="both"/>
        <w:rPr>
          <w:b/>
          <w:sz w:val="24"/>
          <w:szCs w:val="24"/>
        </w:rPr>
      </w:pPr>
      <w:bookmarkStart w:id="5" w:name="_Hlk29381564"/>
      <w:bookmarkEnd w:id="4"/>
      <w:r w:rsidRPr="00D66611">
        <w:rPr>
          <w:b/>
          <w:sz w:val="24"/>
          <w:szCs w:val="24"/>
        </w:rPr>
        <w:t>1. Ambito di trattamento</w:t>
      </w:r>
    </w:p>
    <w:p w14:paraId="66379DCB" w14:textId="77777777" w:rsidR="00D66611" w:rsidRPr="00D66611" w:rsidRDefault="00D66611" w:rsidP="00D66611">
      <w:p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>1.1. Potrà svolgere le operazioni di trattamento funzionali all’esecuzione dell’Incarico, quali, a titolo esemplificativo:</w:t>
      </w:r>
    </w:p>
    <w:p w14:paraId="7EAD5C12" w14:textId="77777777" w:rsidR="00D66611" w:rsidRPr="00D66611" w:rsidRDefault="00D66611" w:rsidP="00D6661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>raccolta, registrazione, organizzazione, strutturazione, conservazione, adattamento o modifica, estrazione, consultazione, raffronto o interconnessione, limitazione, cancellazione o distruzione dei dati personali;</w:t>
      </w:r>
    </w:p>
    <w:p w14:paraId="5BB20AE2" w14:textId="77777777" w:rsidR="00D66611" w:rsidRPr="00D66611" w:rsidRDefault="00D66611" w:rsidP="00D6661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lastRenderedPageBreak/>
        <w:t>ogni attività connessa con le operazioni sopra indicate, nel rispetto delle norme di legge applicabili, quali a titolo esemplificativo:</w:t>
      </w:r>
    </w:p>
    <w:p w14:paraId="5858731E" w14:textId="77777777" w:rsidR="00D66611" w:rsidRPr="00D66611" w:rsidRDefault="00D66611" w:rsidP="00D66611">
      <w:pPr>
        <w:numPr>
          <w:ilvl w:val="0"/>
          <w:numId w:val="3"/>
        </w:numPr>
        <w:jc w:val="both"/>
        <w:rPr>
          <w:bCs/>
          <w:i/>
          <w:iCs/>
          <w:sz w:val="24"/>
          <w:szCs w:val="24"/>
        </w:rPr>
      </w:pPr>
      <w:r w:rsidRPr="00D66611">
        <w:rPr>
          <w:bCs/>
          <w:sz w:val="24"/>
          <w:szCs w:val="24"/>
        </w:rPr>
        <w:t xml:space="preserve">produzione, aggiornamento, consultazione e gestione in sicurezza della documentazione e degli archivi cartacei ed elettronici inerenti al personale ATA e ai Docenti (compresa la redazione e conservazione delle tabelle di pianificazione dei turni e degli orari di lavoro e di registrazione delle assenze, di cartelle personali con l’indicazione degli obiettivi raggiunti, percorsi, eventuali valutazioni delle </w:t>
      </w:r>
      <w:r w:rsidRPr="00D66611">
        <w:rPr>
          <w:bCs/>
          <w:i/>
          <w:iCs/>
          <w:sz w:val="24"/>
          <w:szCs w:val="24"/>
        </w:rPr>
        <w:t>performance</w:t>
      </w:r>
      <w:r w:rsidRPr="00D66611">
        <w:rPr>
          <w:bCs/>
          <w:sz w:val="24"/>
          <w:szCs w:val="24"/>
        </w:rPr>
        <w:t xml:space="preserve">, </w:t>
      </w:r>
      <w:r w:rsidRPr="00D66611">
        <w:rPr>
          <w:bCs/>
          <w:i/>
          <w:iCs/>
          <w:sz w:val="24"/>
          <w:szCs w:val="24"/>
        </w:rPr>
        <w:t>etc.</w:t>
      </w:r>
      <w:r w:rsidRPr="00D66611">
        <w:rPr>
          <w:sz w:val="24"/>
          <w:szCs w:val="24"/>
        </w:rPr>
        <w:t xml:space="preserve">, nonché la distribuzione e archiviazione di </w:t>
      </w:r>
      <w:r w:rsidRPr="00D66611">
        <w:rPr>
          <w:bCs/>
          <w:i/>
          <w:iCs/>
          <w:sz w:val="24"/>
          <w:szCs w:val="24"/>
        </w:rPr>
        <w:t>convocazioni, comunicazioni, documentazione sullo stato del personale, atti di nomina dei supplenti, decreti del Dirigente</w:t>
      </w:r>
      <w:r w:rsidRPr="00D66611">
        <w:rPr>
          <w:bCs/>
          <w:sz w:val="24"/>
          <w:szCs w:val="24"/>
        </w:rPr>
        <w:t xml:space="preserve"> </w:t>
      </w:r>
      <w:r w:rsidRPr="00D66611">
        <w:rPr>
          <w:sz w:val="24"/>
          <w:szCs w:val="24"/>
        </w:rPr>
        <w:t xml:space="preserve">e di altri documenti relativi alla lavorativa del dipendente, anche in relazione alla </w:t>
      </w:r>
      <w:r w:rsidRPr="00D66611">
        <w:rPr>
          <w:bCs/>
          <w:i/>
          <w:iCs/>
          <w:sz w:val="24"/>
          <w:szCs w:val="24"/>
        </w:rPr>
        <w:t xml:space="preserve">gestione di stipendi e pagamenti, nonché di adempimenti di carattere previdenziali);   </w:t>
      </w:r>
    </w:p>
    <w:p w14:paraId="544518C5" w14:textId="77777777" w:rsidR="00D66611" w:rsidRPr="00D66611" w:rsidRDefault="00D66611" w:rsidP="00D66611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>tenuta della documentazione relativa all’attività contrattuale della Scuola;</w:t>
      </w:r>
    </w:p>
    <w:p w14:paraId="79D4135B" w14:textId="77777777" w:rsidR="00D66611" w:rsidRPr="00D66611" w:rsidRDefault="00D66611" w:rsidP="00D66611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 xml:space="preserve">gestione dei rapporti con i fornitori (invio comunicazioni di servizio, trattative, richiesta di assistenza, fatturazione); </w:t>
      </w:r>
    </w:p>
    <w:p w14:paraId="57F78970" w14:textId="77777777" w:rsidR="00D66611" w:rsidRPr="00D66611" w:rsidRDefault="00D66611" w:rsidP="00D66611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>corretta tenuta dei registri contabili previsti dal Decreto interministeriale n. 44/2001 e correlata normativa vigente;</w:t>
      </w:r>
    </w:p>
    <w:p w14:paraId="4E605F6F" w14:textId="77777777" w:rsidR="00D66611" w:rsidRPr="00D66611" w:rsidRDefault="00D66611" w:rsidP="00D66611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>consultazione, aggiornamento e gestione degli archivi elettronici e cartacei di alunni e genitori;</w:t>
      </w:r>
    </w:p>
    <w:p w14:paraId="623A05AE" w14:textId="77777777" w:rsidR="00D66611" w:rsidRPr="00D66611" w:rsidRDefault="00D66611" w:rsidP="00D66611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>consultazione documenti e registri di attestazione dei voti e di documentazione della vita</w:t>
      </w:r>
    </w:p>
    <w:p w14:paraId="66F8D4AD" w14:textId="77777777" w:rsidR="00D66611" w:rsidRPr="00D66611" w:rsidRDefault="00D66611" w:rsidP="00D66611">
      <w:p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>scolastica dello studente, nonché delle relazioni tra scuola e famiglia quali ad esempio richieste, istanze e corrispondenza con le famiglie;</w:t>
      </w:r>
    </w:p>
    <w:p w14:paraId="7303E356" w14:textId="77777777" w:rsidR="00D66611" w:rsidRPr="00D66611" w:rsidRDefault="00D66611" w:rsidP="00D66611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>gestione contributi e/o tasse scolastiche versati da alunni e genitori;</w:t>
      </w:r>
    </w:p>
    <w:p w14:paraId="7735490F" w14:textId="77777777" w:rsidR="00D66611" w:rsidRPr="00D66611" w:rsidRDefault="00D66611" w:rsidP="00D66611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>adempimenti connessi alla corretta gestione del Registro infortuni;</w:t>
      </w:r>
    </w:p>
    <w:p w14:paraId="5240B72A" w14:textId="77777777" w:rsidR="00D66611" w:rsidRPr="00D66611" w:rsidRDefault="00D66611" w:rsidP="00D66611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>adempimenti connessi alle gite scolastiche;</w:t>
      </w:r>
    </w:p>
    <w:p w14:paraId="17BFA3B2" w14:textId="77777777" w:rsidR="00D66611" w:rsidRPr="00D66611" w:rsidRDefault="00D66611" w:rsidP="00D66611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>consultazione, aggiornamento e gestione degli archivi elettronici della contabilità.</w:t>
      </w:r>
    </w:p>
    <w:p w14:paraId="2DF7AA8C" w14:textId="77777777" w:rsidR="00D66611" w:rsidRPr="00D66611" w:rsidRDefault="00D66611" w:rsidP="00D66611">
      <w:pPr>
        <w:jc w:val="both"/>
        <w:rPr>
          <w:sz w:val="24"/>
          <w:szCs w:val="24"/>
        </w:rPr>
      </w:pPr>
      <w:r w:rsidRPr="00D66611">
        <w:rPr>
          <w:bCs/>
          <w:sz w:val="24"/>
          <w:szCs w:val="24"/>
        </w:rPr>
        <w:t xml:space="preserve">1.2. Nei limiti di quanto necessario all’attuazione dell’Incarico e viste le operazioni di trattamento derivanti, </w:t>
      </w:r>
      <w:r w:rsidRPr="00D66611">
        <w:rPr>
          <w:sz w:val="24"/>
          <w:szCs w:val="24"/>
        </w:rPr>
        <w:t>potrà avere accesso e conoscere la gran parte dei i dati personali conservati nelle banche dati della Scuola e precisamente:</w:t>
      </w:r>
    </w:p>
    <w:p w14:paraId="11569042" w14:textId="77777777" w:rsidR="00D66611" w:rsidRPr="00D66611" w:rsidRDefault="00D66611" w:rsidP="00D66611">
      <w:pPr>
        <w:numPr>
          <w:ilvl w:val="0"/>
          <w:numId w:val="4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 xml:space="preserve">in relazione ai seguenti soggetti: alunni, genitori/tutori, docenti e personale amministrativo, collaboratori esterni (madrelingua, addetti a laboratori specifici o </w:t>
      </w:r>
      <w:r w:rsidRPr="00D66611">
        <w:rPr>
          <w:i/>
          <w:iCs/>
          <w:sz w:val="24"/>
          <w:szCs w:val="24"/>
        </w:rPr>
        <w:lastRenderedPageBreak/>
        <w:t xml:space="preserve">extra </w:t>
      </w:r>
      <w:r w:rsidRPr="00D66611">
        <w:rPr>
          <w:sz w:val="24"/>
          <w:szCs w:val="24"/>
        </w:rPr>
        <w:t xml:space="preserve">curriculari, </w:t>
      </w:r>
      <w:r w:rsidRPr="00D66611">
        <w:rPr>
          <w:i/>
          <w:iCs/>
          <w:sz w:val="24"/>
          <w:szCs w:val="24"/>
        </w:rPr>
        <w:t>etc.</w:t>
      </w:r>
      <w:r w:rsidRPr="00D66611">
        <w:rPr>
          <w:sz w:val="24"/>
          <w:szCs w:val="24"/>
        </w:rPr>
        <w:t xml:space="preserve">), nonché ulteriori fornitori (società o professionisti) che offrono servizi alla Scuola; </w:t>
      </w:r>
    </w:p>
    <w:p w14:paraId="40E8EDD2" w14:textId="77777777" w:rsidR="00D66611" w:rsidRPr="00D66611" w:rsidRDefault="00D66611" w:rsidP="00D66611">
      <w:pPr>
        <w:numPr>
          <w:ilvl w:val="0"/>
          <w:numId w:val="4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 xml:space="preserve">della seguente tipologia: </w:t>
      </w:r>
      <w:r w:rsidRPr="00D66611">
        <w:rPr>
          <w:i/>
          <w:iCs/>
          <w:sz w:val="24"/>
          <w:szCs w:val="24"/>
        </w:rPr>
        <w:t>comuni</w:t>
      </w:r>
      <w:r w:rsidRPr="00D66611">
        <w:rPr>
          <w:sz w:val="24"/>
          <w:szCs w:val="24"/>
        </w:rPr>
        <w:t xml:space="preserve">, come dati anagrafici, recapiti, dati contabili (inerenti, ad esempio, ai compensi del personale e dei fornitori o ai pagamenti eseguiti da/a nome degli studenti per le attività scolastiche ed extra scolastiche ); </w:t>
      </w:r>
      <w:r w:rsidRPr="00D66611">
        <w:rPr>
          <w:i/>
          <w:iCs/>
          <w:sz w:val="24"/>
          <w:szCs w:val="24"/>
        </w:rPr>
        <w:t>particolari</w:t>
      </w:r>
      <w:r w:rsidRPr="00D66611">
        <w:rPr>
          <w:sz w:val="24"/>
          <w:szCs w:val="24"/>
        </w:rPr>
        <w:t xml:space="preserve">, come ad esempio eventuali dati sanitari (disabilità, allergie, etc.) o esigenze (anche di tipo etnico o religioso) dello studente o del personale, appartenenza del personale dei sindacati, eventuali esigenze religiose del personale che possono incidere sull’organizzazione della Scuola (turni, ferie, </w:t>
      </w:r>
      <w:r w:rsidRPr="00D66611">
        <w:rPr>
          <w:i/>
          <w:iCs/>
          <w:sz w:val="24"/>
          <w:szCs w:val="24"/>
        </w:rPr>
        <w:t>etc.</w:t>
      </w:r>
      <w:r w:rsidRPr="00D66611">
        <w:rPr>
          <w:sz w:val="24"/>
          <w:szCs w:val="24"/>
        </w:rPr>
        <w:t xml:space="preserve">); </w:t>
      </w:r>
      <w:r w:rsidRPr="00D66611">
        <w:rPr>
          <w:i/>
          <w:iCs/>
          <w:sz w:val="24"/>
          <w:szCs w:val="24"/>
        </w:rPr>
        <w:t xml:space="preserve">giudiziari, </w:t>
      </w:r>
      <w:r w:rsidRPr="00D66611">
        <w:rPr>
          <w:sz w:val="24"/>
          <w:szCs w:val="24"/>
        </w:rPr>
        <w:t xml:space="preserve">quindi i dati relativi a condanne penali e reati rinvenibili nel casellario/nell’autodichiarazione resa dagli interessati. </w:t>
      </w:r>
    </w:p>
    <w:p w14:paraId="42F873D2" w14:textId="77777777" w:rsidR="00D66611" w:rsidRPr="00D66611" w:rsidRDefault="00D66611" w:rsidP="00D66611">
      <w:pPr>
        <w:jc w:val="both"/>
        <w:rPr>
          <w:sz w:val="24"/>
          <w:szCs w:val="24"/>
        </w:rPr>
      </w:pPr>
      <w:r w:rsidRPr="00D66611">
        <w:rPr>
          <w:sz w:val="24"/>
          <w:szCs w:val="24"/>
        </w:rPr>
        <w:t xml:space="preserve">1.3. Si precisa che salvo espressa e diretta autorizzazione (anche verbale) della Scuola, non è autorizzato a eseguire trattamenti con finalità diverse da quelle strettamente necessarie per l'esecuzione delle funzioni connesse all’Incarico e comunque è tenuto ad eseguire le operazioni di trattamento </w:t>
      </w:r>
      <w:proofErr w:type="spellStart"/>
      <w:r w:rsidRPr="00D66611">
        <w:rPr>
          <w:sz w:val="24"/>
          <w:szCs w:val="24"/>
        </w:rPr>
        <w:t>affidateLe</w:t>
      </w:r>
      <w:proofErr w:type="spellEnd"/>
      <w:r w:rsidRPr="00D66611">
        <w:rPr>
          <w:sz w:val="24"/>
          <w:szCs w:val="24"/>
        </w:rPr>
        <w:t xml:space="preserve"> attenendosi esclusivamente alle istruzioni impartite dalla Scuola. </w:t>
      </w:r>
    </w:p>
    <w:p w14:paraId="508013A8" w14:textId="77777777" w:rsidR="00D66611" w:rsidRPr="00D66611" w:rsidRDefault="00D66611" w:rsidP="00D66611">
      <w:pPr>
        <w:jc w:val="both"/>
        <w:rPr>
          <w:b/>
          <w:bCs/>
          <w:sz w:val="24"/>
          <w:szCs w:val="24"/>
        </w:rPr>
      </w:pPr>
      <w:r w:rsidRPr="00D66611">
        <w:rPr>
          <w:b/>
          <w:bCs/>
          <w:sz w:val="24"/>
          <w:szCs w:val="24"/>
        </w:rPr>
        <w:t>2. Modalità di esecuzione delle operazioni di trattamento nell’ambito dell’Incarico – Istruzioni</w:t>
      </w:r>
    </w:p>
    <w:p w14:paraId="5C7F0219" w14:textId="77777777" w:rsidR="00D66611" w:rsidRPr="00D66611" w:rsidRDefault="00D66611" w:rsidP="00D66611">
      <w:pPr>
        <w:jc w:val="both"/>
        <w:rPr>
          <w:sz w:val="24"/>
          <w:szCs w:val="24"/>
        </w:rPr>
      </w:pPr>
      <w:r w:rsidRPr="00D66611">
        <w:rPr>
          <w:sz w:val="24"/>
          <w:szCs w:val="24"/>
        </w:rPr>
        <w:t>2.1.</w:t>
      </w:r>
      <w:bookmarkStart w:id="6" w:name="_Hlk11754273"/>
      <w:r w:rsidRPr="00D66611">
        <w:rPr>
          <w:sz w:val="24"/>
          <w:szCs w:val="24"/>
        </w:rPr>
        <w:t xml:space="preserve"> Nella Sua qualità di </w:t>
      </w:r>
      <w:r w:rsidRPr="00D66611">
        <w:rPr>
          <w:sz w:val="24"/>
          <w:szCs w:val="24"/>
          <w:u w:val="single"/>
        </w:rPr>
        <w:t>Autorizzato al Trattamento</w:t>
      </w:r>
      <w:r w:rsidRPr="00D66611">
        <w:rPr>
          <w:sz w:val="24"/>
          <w:szCs w:val="24"/>
        </w:rPr>
        <w:t>, e tenuto conto della delicatezza dell’Incarico anche per l’assai estesa area di conoscibilità dei dati personali che ne deriva, è tenuto a:</w:t>
      </w:r>
    </w:p>
    <w:p w14:paraId="0F8072C5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 xml:space="preserve">operare in modo lecito e corretto; pertanto, dovrà: </w:t>
      </w:r>
    </w:p>
    <w:p w14:paraId="4DBFA271" w14:textId="77777777" w:rsidR="00D66611" w:rsidRPr="00D66611" w:rsidRDefault="00D66611" w:rsidP="00D66611">
      <w:pPr>
        <w:numPr>
          <w:ilvl w:val="0"/>
          <w:numId w:val="6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>trattare i Dati Personali esclusivamente al fine di adempiere alle obbligazioni nascenti dal proprio ruolo e funzione e, in ogni caso, per gli scopi per i quali i Dati Personali sono stati raccolti;</w:t>
      </w:r>
    </w:p>
    <w:p w14:paraId="4BC7AFB4" w14:textId="77777777" w:rsidR="00D66611" w:rsidRPr="00D66611" w:rsidRDefault="00D66611" w:rsidP="00D66611">
      <w:pPr>
        <w:numPr>
          <w:ilvl w:val="0"/>
          <w:numId w:val="6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 xml:space="preserve">verificare la completezza e la pertinenza dei Dati Personali trattati, nonché la loro non eccedenza rispetto alle finalità della relativa raccolta e del successivo trattamento; </w:t>
      </w:r>
    </w:p>
    <w:p w14:paraId="46AC6063" w14:textId="77777777" w:rsidR="00D66611" w:rsidRPr="00D66611" w:rsidRDefault="00D66611" w:rsidP="00D66611">
      <w:pPr>
        <w:numPr>
          <w:ilvl w:val="0"/>
          <w:numId w:val="6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 xml:space="preserve">compiere le operazioni di trattamento strettamente necessarie affinché i dati personali siano trattati il meno possibile; </w:t>
      </w:r>
    </w:p>
    <w:p w14:paraId="5DFA8131" w14:textId="77777777" w:rsidR="00D66611" w:rsidRPr="00D66611" w:rsidRDefault="00D66611" w:rsidP="00D66611">
      <w:pPr>
        <w:numPr>
          <w:ilvl w:val="0"/>
          <w:numId w:val="6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>prestare particolare attenzione ai dati classificati come particolari (già dati sensibili);</w:t>
      </w:r>
    </w:p>
    <w:p w14:paraId="6E3B1CB9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>procedere alle operazioni di trattamento in condizioni che assicurino che i Dati Personali a Lei affidati e i documenti/altri supporti in cui sono contenuti non siano accessibili a soggetti non autorizzati, seppure dipendenti o collaboratori della Scuola. I Dati Personali devono quindi essere potetti da accessi non autorizzati, che possono avvenire di persona (si pensi a un soggetto non autorizzato che entra fisicamente in un ufficio e prova a conoscere o sottrarre dati) o tramite contatti telematici o telefonici che possono rivelarsi truffaldini (ad esempio una telefonata mediante la quale il chiamante tenta di raccogliere determinati dati o informazioni);</w:t>
      </w:r>
    </w:p>
    <w:p w14:paraId="6CC9E2EF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lastRenderedPageBreak/>
        <w:t>ove possibile, verificare l’esattezza dei Dati Personali trattati e, se necessario, opportunamente aggiornarli e/o informare direttamente il Dirigente di ogni variazione intervenuta o inesattezza constatata;</w:t>
      </w:r>
    </w:p>
    <w:p w14:paraId="1813E33D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66611">
        <w:rPr>
          <w:sz w:val="24"/>
          <w:szCs w:val="24"/>
        </w:rPr>
        <w:t xml:space="preserve">custodire con cura i supporti esterni (come, ad esempio, chiavette USB, dischi esterni, tablet, smartphone, </w:t>
      </w:r>
      <w:r w:rsidRPr="00D66611">
        <w:rPr>
          <w:i/>
          <w:iCs/>
          <w:sz w:val="24"/>
          <w:szCs w:val="24"/>
        </w:rPr>
        <w:t>etc</w:t>
      </w:r>
      <w:r w:rsidRPr="00D66611">
        <w:rPr>
          <w:sz w:val="24"/>
          <w:szCs w:val="24"/>
        </w:rPr>
        <w:t>.), evitando di lasciarli in luoghi non protetti;</w:t>
      </w:r>
    </w:p>
    <w:p w14:paraId="4E014ABD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66611">
        <w:rPr>
          <w:sz w:val="24"/>
          <w:szCs w:val="24"/>
        </w:rPr>
        <w:t>in caso di interruzione, anche temporanea, delle operazioni di trattamento, verificare che i Dati Personali non siano accessibili a terzi non autorizzati. In particolare, i documenti cartacei contenenti Dati Personali, quando non presidiati, dovranno essere, conservati e custoditi in armadi/cassettiere adeguatamente chiusi o in altri contenitori protetti e non accessibili a soggetti non autorizzati. Parimenti, al fine di proteggere la documentazione memorizzata su supporti informatici, non dovrà lasciare incustodito il dispositivo a Lei assegnato (o anche a sua disposizione, in caso di dispositivi condivisi) con sessioni applicative aperte o con login effettuato, ma dovrà assicurarsi di proteggere il dispositivo e il relativo contenuto tramite l’uso di password o altri tipi di blocchi/controlli come, ad esempio, screen saver;</w:t>
      </w:r>
    </w:p>
    <w:p w14:paraId="229D1B9D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 xml:space="preserve">al termine di ciascuna attività che comporta un trattamento di dati personali (come la consultazione di documenti, l’archiviazione, </w:t>
      </w:r>
      <w:r w:rsidRPr="00D66611">
        <w:rPr>
          <w:i/>
          <w:iCs/>
          <w:sz w:val="24"/>
          <w:szCs w:val="24"/>
        </w:rPr>
        <w:t>etc</w:t>
      </w:r>
      <w:r w:rsidRPr="00D66611">
        <w:rPr>
          <w:sz w:val="24"/>
          <w:szCs w:val="24"/>
        </w:rPr>
        <w:t>.) e, in particolare, delle proprie ore di servizio, riporre/chiudere i documenti/file contenenti i Dati Personali negli appositi archivi cartacei ed elettronici. Deve, quindi, assicurarsi che al termine delle ore di servizio, tutti i computer (desktop e portatili) in uso presso la sede scolastica siano spenti, a meno che per particolari ragioni tecniche o di servizio debbano rimanere in funzione (in tal caso, il computer acceso deve risiedere in un ufficio o in un locale chiuso a chiave o protetto e con salvaschermo attivo e protetto da credenziali);</w:t>
      </w:r>
    </w:p>
    <w:p w14:paraId="00391F8B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 xml:space="preserve">non creare archivi o banche dati nuove senza espressa autorizzazione da parte della Scuola, né effettuare </w:t>
      </w:r>
      <w:r w:rsidRPr="00D66611">
        <w:rPr>
          <w:i/>
          <w:iCs/>
          <w:sz w:val="24"/>
          <w:szCs w:val="24"/>
        </w:rPr>
        <w:t>backup</w:t>
      </w:r>
      <w:r w:rsidRPr="00D66611">
        <w:rPr>
          <w:sz w:val="24"/>
          <w:szCs w:val="24"/>
        </w:rPr>
        <w:t>, anche parziali, su sistemi e supporti, anche rimovibili, diversi da quelli messi a disposizione dalla Scuola e senza il preventivo consenso di quest’ultima;</w:t>
      </w:r>
    </w:p>
    <w:p w14:paraId="2A7BD23E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>prestare attenzione alla stampa di documenti o alla ricezione di fax su stampanti condivise o fotocopiatrici di rete, avendo cura di recuperare tempestivamente la stampa e di non lasciare i documenti incustoditi. La protezione dei dati si applica anche a documenti cartacei, cui va garantita custodia e controllo. Non riutilizzare per appunti il retro di fogli stampati o fotocopiati se contengono dati personali. Qualora sia fornito, è sempre necessario utilizzare il “distruggi-documenti” per rendere non leggibili i documenti contenenti dati personali o informazioni rilevanti. Nel caso si debbano smaltire grandi moli di documenti cartacei connessi all’attività di ricerca e didattica (esempio documenti correlati a prove d’esame di studenti) e contenenti dati personali è necessario contattare il Dirigente Scolastico per ottenere l’autorizzazione da parte della Soprintendenza Archivistica competente e quindi fruire, nel caso, del servizio di gestione dei rifiuti;</w:t>
      </w:r>
    </w:p>
    <w:p w14:paraId="6B3D5795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 xml:space="preserve">garantire la massima riservatezza durante lo svolgimento delle operazioni di trattamento e quindi applicare le misure di sicurezza previste dalla presente lettera o comunque impartite, </w:t>
      </w:r>
      <w:r w:rsidRPr="00D66611">
        <w:rPr>
          <w:sz w:val="24"/>
          <w:szCs w:val="24"/>
        </w:rPr>
        <w:lastRenderedPageBreak/>
        <w:t xml:space="preserve">anche verbalmente, dalla Scuola. In particolare, è tenuto a conservare le proprie credenziali, così come l’eventuale parola chiave, con cura e la massima segretezza e utilizzarle in modo esclusivo, senza comunicarle ad altri, ad eccezione della/del Dirigente o del personale tecnico addetto all’infrastruttura informatica in caso di particolare necessità o urgenza. Infatti, qualora l’accesso ai Dati Personali e agli strumenti elettronici sia consentito esclusivamente tramite uso della componente riservata delle credenziali per l’autenticazione, la Scuola, in caso di Sua prolungata assenza o Suo impedimento, potrà assicurare la disponibilità dei dati o degli strumenti elettronici per esclusive necessità di operatività e di sicurezza del sistema e/o per l’ottimale svolgimento delle attività della Scuola e qualora ciò si rendesse indispensabile e indifferibile, accendendo agli stessi. Per tale caso, la Scuola </w:t>
      </w:r>
      <w:bookmarkStart w:id="7" w:name="_Hlk78016626"/>
      <w:r w:rsidRPr="00D66611">
        <w:rPr>
          <w:sz w:val="24"/>
          <w:szCs w:val="24"/>
        </w:rPr>
        <w:t xml:space="preserve">– </w:t>
      </w:r>
      <w:bookmarkEnd w:id="7"/>
      <w:r w:rsidRPr="00D66611">
        <w:rPr>
          <w:sz w:val="24"/>
          <w:szCs w:val="24"/>
        </w:rPr>
        <w:t xml:space="preserve">per il tramite dell’amministratore di sistema se designato o del personale tecnico interno o del consulente informatico esterno – è autorizzata a modificare le Sue credenziali di autenticazione, </w:t>
      </w:r>
      <w:bookmarkStart w:id="8" w:name="_Hlk72166082"/>
      <w:proofErr w:type="spellStart"/>
      <w:r w:rsidRPr="00D66611">
        <w:rPr>
          <w:sz w:val="24"/>
          <w:szCs w:val="24"/>
        </w:rPr>
        <w:t>dandoLe</w:t>
      </w:r>
      <w:proofErr w:type="spellEnd"/>
      <w:r w:rsidRPr="00D66611">
        <w:rPr>
          <w:sz w:val="24"/>
          <w:szCs w:val="24"/>
        </w:rPr>
        <w:t xml:space="preserve"> tempestiva comunicazione, che Lei comunque provvederà a cambiare una volta rientrato o comunque operativo/reperibile</w:t>
      </w:r>
      <w:bookmarkStart w:id="9" w:name="_Hlk83745224"/>
      <w:bookmarkEnd w:id="8"/>
      <w:r w:rsidRPr="00D66611">
        <w:rPr>
          <w:sz w:val="24"/>
          <w:szCs w:val="24"/>
        </w:rPr>
        <w:t>;</w:t>
      </w:r>
    </w:p>
    <w:bookmarkEnd w:id="9"/>
    <w:p w14:paraId="2B55ED29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>segnalare prontamente alla Scuola ogni tentativo di violazione, illecito, errore e/o anomalia riscontrati;</w:t>
      </w:r>
      <w:bookmarkStart w:id="10" w:name="_Hlk44061888"/>
      <w:r w:rsidRPr="00D66611">
        <w:rPr>
          <w:sz w:val="24"/>
          <w:szCs w:val="24"/>
        </w:rPr>
        <w:t xml:space="preserve"> parimenti, in caso di smarrimento e/o furto delle Sue credenziali o qualora abbia il sospetto che le stesse siano state violate o apprese da terzi, dovrà darne immediata notizia al/alla Dirigente e/o al personale tecnico addetto;</w:t>
      </w:r>
    </w:p>
    <w:p w14:paraId="1A780574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>mantenere sempre un atteggiamento prudenziale e rispondere sempre in maniera negativa a richieste di dati, effettuate in qualunque modo, che non pervengano chiaramente da soggetti autorizzati, e la cui identità, in caso di dubbio, non sia stata accuratamente verificata. Le richieste di dati devono avvenire obbligatoriamente in forma scritta e, nel caso, autorizzate dal Dirigente Scolastico. È vietato, altresì, fornire o rendere disponibili informazioni tecniche, riferite alla rete e ai sistemi della Scuola, alle policies e alle credenziali usate, ai software e alle applicazioni utilizzate, a soggetti esterni alla Scuola. Tali informazioni</w:t>
      </w:r>
      <w:r w:rsidRPr="00D66611">
        <w:rPr>
          <w:bCs/>
          <w:sz w:val="24"/>
          <w:szCs w:val="24"/>
        </w:rPr>
        <w:t xml:space="preserve"> sono solitamente domandate per cercare di violare i sistemi della Scuola. Pertanto, in caso in cui si trovi a consegnare documentazione in uscita, dovrà verificare l’identità dei riceventi e la loro autorizzazione al ritiro. Le comunicazioni effettuate per scritto dovranno essere consegnate in contenitori chiusi ai diretti interessati o ai soggetti autorizzati a riceverle. Parimenti, non deve fornire telefonicamente o a mezzo fax dati e informazioni, senza avere la certezza dell’identità dei richiedenti;</w:t>
      </w:r>
    </w:p>
    <w:p w14:paraId="0975F887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>partecipare ai corsi di formazione finalizzati a renderlo edotto dei rischi connessi alle operazioni di trattamento ed alla sua istruzione circa le modalità per prevenire eventuali danni o dispersioni dei Dati Personali;</w:t>
      </w:r>
      <w:bookmarkEnd w:id="10"/>
    </w:p>
    <w:p w14:paraId="0DCC0E2A" w14:textId="77777777" w:rsidR="00D66611" w:rsidRPr="00D66611" w:rsidRDefault="00D66611" w:rsidP="00D66611">
      <w:pPr>
        <w:numPr>
          <w:ilvl w:val="0"/>
          <w:numId w:val="5"/>
        </w:numPr>
        <w:jc w:val="both"/>
        <w:rPr>
          <w:sz w:val="24"/>
          <w:szCs w:val="24"/>
        </w:rPr>
      </w:pPr>
      <w:r w:rsidRPr="00D66611">
        <w:rPr>
          <w:sz w:val="24"/>
          <w:szCs w:val="24"/>
        </w:rPr>
        <w:t>applicare le misure di sicurezza impartite dalla Scuola in qualsiasi tempo, per iscritto o verbalmente e in particolare con le procedure eventualmente predisposte dalla Scuola per l’uso del proprio materiale informativo ed eventualmente dei device personali, ove esplicitamente consentiti dalla Scuola.</w:t>
      </w:r>
    </w:p>
    <w:p w14:paraId="684820CB" w14:textId="413FBD57" w:rsidR="00D66611" w:rsidRPr="00D66611" w:rsidRDefault="00D66611" w:rsidP="00D66611">
      <w:pPr>
        <w:jc w:val="both"/>
        <w:rPr>
          <w:sz w:val="24"/>
          <w:szCs w:val="24"/>
        </w:rPr>
      </w:pPr>
      <w:r w:rsidRPr="00CB78EA">
        <w:rPr>
          <w:sz w:val="24"/>
          <w:szCs w:val="24"/>
        </w:rPr>
        <w:lastRenderedPageBreak/>
        <w:t xml:space="preserve">2.2. </w:t>
      </w:r>
      <w:r w:rsidR="0000174A" w:rsidRPr="00CB78EA">
        <w:rPr>
          <w:bCs/>
          <w:sz w:val="24"/>
          <w:szCs w:val="24"/>
        </w:rPr>
        <w:t xml:space="preserve">Fermo restando quanto sopra, la Scuola rinvia alle ulteriori policy inerenti, ad esempio, all’uso degli strumenti elettronici (sia hardware, sia software), </w:t>
      </w:r>
      <w:r w:rsidRPr="00CB78EA">
        <w:rPr>
          <w:sz w:val="24"/>
          <w:szCs w:val="24"/>
        </w:rPr>
        <w:t xml:space="preserve">nonché a eventuali procedure o manuali in relazione a specifiche situazioni/modalità di svolgimento delle attività </w:t>
      </w:r>
      <w:bookmarkEnd w:id="6"/>
      <w:r w:rsidRPr="00CB78EA">
        <w:rPr>
          <w:sz w:val="24"/>
          <w:szCs w:val="24"/>
        </w:rPr>
        <w:t xml:space="preserve">o inerenti alla gestione di eventi particolari (tra cui, ad esempio, incidenti informatici, violazione dei dati, </w:t>
      </w:r>
      <w:r w:rsidRPr="00CB78EA">
        <w:rPr>
          <w:i/>
          <w:iCs/>
          <w:sz w:val="24"/>
          <w:szCs w:val="24"/>
        </w:rPr>
        <w:t>etc.</w:t>
      </w:r>
      <w:r w:rsidRPr="00CB78EA">
        <w:rPr>
          <w:sz w:val="24"/>
          <w:szCs w:val="24"/>
        </w:rPr>
        <w:t>), riservandosi la facoltà di fornire, in ogni momento, ulteriori e diverse indicazioni in merito a tali aspetti.</w:t>
      </w:r>
      <w:r w:rsidRPr="00D66611">
        <w:rPr>
          <w:sz w:val="24"/>
          <w:szCs w:val="24"/>
        </w:rPr>
        <w:t xml:space="preserve"> </w:t>
      </w:r>
    </w:p>
    <w:p w14:paraId="321F0D26" w14:textId="77777777" w:rsidR="00D66611" w:rsidRPr="00D66611" w:rsidRDefault="00D66611" w:rsidP="00D66611">
      <w:pPr>
        <w:jc w:val="both"/>
        <w:rPr>
          <w:b/>
          <w:bCs/>
          <w:sz w:val="24"/>
          <w:szCs w:val="24"/>
        </w:rPr>
      </w:pPr>
      <w:r w:rsidRPr="00D66611">
        <w:rPr>
          <w:b/>
          <w:bCs/>
          <w:sz w:val="24"/>
          <w:szCs w:val="24"/>
        </w:rPr>
        <w:t>3. Obblighi di riservatezza</w:t>
      </w:r>
    </w:p>
    <w:p w14:paraId="6C4838E1" w14:textId="77777777" w:rsidR="00D66611" w:rsidRPr="00D66611" w:rsidRDefault="00D66611" w:rsidP="00D66611">
      <w:pPr>
        <w:jc w:val="both"/>
        <w:rPr>
          <w:bCs/>
          <w:sz w:val="24"/>
          <w:szCs w:val="24"/>
        </w:rPr>
      </w:pPr>
      <w:r w:rsidRPr="00D66611">
        <w:rPr>
          <w:bCs/>
          <w:sz w:val="24"/>
          <w:szCs w:val="24"/>
        </w:rPr>
        <w:t xml:space="preserve">3.1. Non potrà comunicare o diffondere i Dati Personali senza la preventiva autorizzazione scritta della Scuola (o dal referente dalla stessa designato), salvi i casi previsti dalla legge o in forza di ordini dell’Autorità giudiziaria. </w:t>
      </w:r>
    </w:p>
    <w:p w14:paraId="29BAF3EB" w14:textId="77777777" w:rsidR="00D66611" w:rsidRPr="00D66611" w:rsidRDefault="00D66611" w:rsidP="00D66611">
      <w:pPr>
        <w:jc w:val="both"/>
        <w:rPr>
          <w:sz w:val="24"/>
          <w:szCs w:val="24"/>
        </w:rPr>
      </w:pPr>
      <w:r w:rsidRPr="00D66611">
        <w:rPr>
          <w:bCs/>
          <w:sz w:val="24"/>
          <w:szCs w:val="24"/>
        </w:rPr>
        <w:t xml:space="preserve">3.2. </w:t>
      </w:r>
      <w:r w:rsidRPr="00D66611">
        <w:rPr>
          <w:sz w:val="24"/>
          <w:szCs w:val="24"/>
        </w:rPr>
        <w:t xml:space="preserve">I suddetti obblighi dovranno essere osservati per l’intera durata del rapporto di lavoro instaurato ed anche dopo la relativa cessazione, salvo in relazione a quei dati personali che la Scuola (anche in ragione dei propri doveri di trasparenza) abbia reso pubblici o che comunque siano divenuti lecitamente tali (non si considerano lecitamente pubbliche quelle rese note in violazione), fermo restando che con riferimento ai dati personali, a prescindere dalla pubblicazione degli stessi da parte della Scuola qualora ricorrano le basi giuridiche previste dalla legge, è tenuto a rispettare i principi, limiti e divieti e le condizioni di liceità di trattamento di dati personali previsti dalla normativa vigente in materia di privacy (anche con riferimento alle limitazioni di trattamento dei dati resi manifestamente pubblici). </w:t>
      </w:r>
    </w:p>
    <w:p w14:paraId="042C52AB" w14:textId="77777777" w:rsidR="00D66611" w:rsidRPr="00D66611" w:rsidRDefault="00D66611" w:rsidP="00D66611">
      <w:pPr>
        <w:jc w:val="both"/>
        <w:rPr>
          <w:b/>
          <w:bCs/>
          <w:sz w:val="24"/>
          <w:szCs w:val="24"/>
        </w:rPr>
      </w:pPr>
      <w:r w:rsidRPr="00D66611">
        <w:rPr>
          <w:b/>
          <w:bCs/>
          <w:sz w:val="24"/>
          <w:szCs w:val="24"/>
        </w:rPr>
        <w:t>4. Misure di sicurezza</w:t>
      </w:r>
    </w:p>
    <w:p w14:paraId="336C2ADC" w14:textId="77777777" w:rsidR="00D66611" w:rsidRPr="00D66611" w:rsidRDefault="00D66611" w:rsidP="00D66611">
      <w:pPr>
        <w:jc w:val="both"/>
        <w:rPr>
          <w:b/>
          <w:bCs/>
          <w:sz w:val="24"/>
          <w:szCs w:val="24"/>
        </w:rPr>
      </w:pPr>
      <w:r w:rsidRPr="00D66611">
        <w:rPr>
          <w:bCs/>
          <w:sz w:val="24"/>
          <w:szCs w:val="24"/>
        </w:rPr>
        <w:t xml:space="preserve">È Tenuto ad applicare le misure di sicurezza impartite dalla Scuola in qualsiasi tempo, per iscritto o verbalmente e in particolare con le procedure eventualmente predisposte dalla stessa per l’uso della Piattaforma e più in generale del proprio patrimonio informativo. </w:t>
      </w:r>
    </w:p>
    <w:p w14:paraId="57B5115D" w14:textId="77777777" w:rsidR="00D66611" w:rsidRPr="00D66611" w:rsidRDefault="00D66611" w:rsidP="00D66611">
      <w:pPr>
        <w:jc w:val="both"/>
        <w:rPr>
          <w:b/>
          <w:sz w:val="24"/>
          <w:szCs w:val="24"/>
        </w:rPr>
      </w:pPr>
      <w:r w:rsidRPr="00D66611">
        <w:rPr>
          <w:b/>
          <w:sz w:val="24"/>
          <w:szCs w:val="24"/>
        </w:rPr>
        <w:t>5. Cessazione dell’autorizzazione e altre Disposizioni finali</w:t>
      </w:r>
    </w:p>
    <w:p w14:paraId="5867F5A6" w14:textId="77777777" w:rsidR="00D66611" w:rsidRPr="00D66611" w:rsidRDefault="00D66611" w:rsidP="00D66611">
      <w:pPr>
        <w:jc w:val="both"/>
        <w:rPr>
          <w:sz w:val="24"/>
          <w:szCs w:val="24"/>
        </w:rPr>
      </w:pPr>
      <w:r w:rsidRPr="00D66611">
        <w:rPr>
          <w:bCs/>
          <w:sz w:val="24"/>
          <w:szCs w:val="24"/>
        </w:rPr>
        <w:t xml:space="preserve">5.1. </w:t>
      </w:r>
      <w:r w:rsidRPr="00D66611">
        <w:rPr>
          <w:sz w:val="24"/>
          <w:szCs w:val="24"/>
        </w:rPr>
        <w:t>Alla cessazione del rapporto di lavoro con la Scuola, per trasferimento ad altra istituzione o cessazione del rapporto di lavoro per qualsiasi altra causa, dovrà interrompere ogni operazione di trattamento dei dati personali inerenti all’Incarico e all’organizzazione della Scuola e garantire a quest’ultima tutto il necessario supporto per proseguire il trattamento in autonomia, anche adoperandosi per favorire il passaggio di consegne. In ogni caso, resta fermo quanto previsto al par. 3 in merito all’obbligo di riservatezza anche successivamente al termine del rapporto con la Scuola.</w:t>
      </w:r>
    </w:p>
    <w:p w14:paraId="2747CB7B" w14:textId="77777777" w:rsidR="00D66611" w:rsidRPr="00D66611" w:rsidRDefault="00D66611" w:rsidP="00D66611">
      <w:pPr>
        <w:jc w:val="both"/>
        <w:rPr>
          <w:b/>
          <w:bCs/>
          <w:sz w:val="24"/>
          <w:szCs w:val="24"/>
        </w:rPr>
      </w:pPr>
      <w:r w:rsidRPr="00D66611">
        <w:rPr>
          <w:sz w:val="24"/>
          <w:szCs w:val="24"/>
        </w:rPr>
        <w:t xml:space="preserve">5.2. </w:t>
      </w:r>
      <w:r w:rsidRPr="00D66611">
        <w:rPr>
          <w:bCs/>
          <w:sz w:val="24"/>
          <w:szCs w:val="24"/>
        </w:rPr>
        <w:t>La presente lettera di autorizzazione è rilasciata ai sensi della normativa sulla protezione dei dati personali e non Le attribuisce alcun diritto o aspettativa a ricevere qualsiasi ulteriore compenso, essendo l’adempimento delle relative istruzioni parte integrante della prestazione contrattuale e, come tale, già remunerato.</w:t>
      </w:r>
      <w:r w:rsidRPr="00D66611">
        <w:rPr>
          <w:b/>
          <w:bCs/>
          <w:sz w:val="24"/>
          <w:szCs w:val="24"/>
        </w:rPr>
        <w:t xml:space="preserve"> </w:t>
      </w:r>
    </w:p>
    <w:p w14:paraId="63E1FA16" w14:textId="7BBDC656" w:rsidR="00D66611" w:rsidRPr="00D66611" w:rsidRDefault="00D66611" w:rsidP="00D66611">
      <w:pPr>
        <w:jc w:val="both"/>
        <w:rPr>
          <w:b/>
          <w:bCs/>
          <w:sz w:val="24"/>
          <w:szCs w:val="24"/>
        </w:rPr>
      </w:pPr>
      <w:r w:rsidRPr="00D66611">
        <w:rPr>
          <w:bCs/>
          <w:sz w:val="24"/>
          <w:szCs w:val="24"/>
        </w:rPr>
        <w:t xml:space="preserve">5.3. </w:t>
      </w:r>
      <w:r w:rsidRPr="00D66611">
        <w:rPr>
          <w:sz w:val="24"/>
          <w:szCs w:val="24"/>
        </w:rPr>
        <w:t>La Scuola potrà in qualsiasi momento fornire istruzioni aggiuntive, anche verbalmente, o modificare quelle precedentemente</w:t>
      </w:r>
      <w:r w:rsidRPr="00D66611">
        <w:rPr>
          <w:bCs/>
          <w:sz w:val="24"/>
          <w:szCs w:val="24"/>
        </w:rPr>
        <w:t xml:space="preserve"> impartite.</w:t>
      </w:r>
      <w:r w:rsidRPr="00D66611">
        <w:rPr>
          <w:b/>
          <w:bCs/>
          <w:sz w:val="24"/>
          <w:szCs w:val="24"/>
        </w:rPr>
        <w:t xml:space="preserve"> </w:t>
      </w:r>
      <w:r w:rsidRPr="00D66611">
        <w:rPr>
          <w:bCs/>
          <w:sz w:val="24"/>
          <w:szCs w:val="24"/>
        </w:rPr>
        <w:t xml:space="preserve">Per qualsiasi ulteriore informazione concernente la presente lettera e le operazioni a Lei affidate potrà rivolgersi al dirigente scolastico o ad altro soggetto dallo stesso indicato. </w:t>
      </w:r>
    </w:p>
    <w:p w14:paraId="6F441786" w14:textId="5C0B06A6" w:rsidR="00D66611" w:rsidRPr="00D66611" w:rsidRDefault="00D66611" w:rsidP="00D6661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Luogo, data _________________________</w:t>
      </w:r>
    </w:p>
    <w:bookmarkEnd w:id="5"/>
    <w:p w14:paraId="22476159" w14:textId="77777777" w:rsidR="00D66611" w:rsidRPr="00D66611" w:rsidRDefault="00D66611" w:rsidP="00D66611">
      <w:pPr>
        <w:rPr>
          <w:sz w:val="24"/>
          <w:szCs w:val="24"/>
        </w:rPr>
      </w:pPr>
      <w:r w:rsidRPr="00D66611">
        <w:rPr>
          <w:sz w:val="24"/>
          <w:szCs w:val="24"/>
        </w:rPr>
        <w:t>Il Dirigente Scolastico</w:t>
      </w:r>
    </w:p>
    <w:p w14:paraId="276E5BF0" w14:textId="77777777" w:rsidR="00D66611" w:rsidRPr="00D66611" w:rsidRDefault="00D66611" w:rsidP="00D66611">
      <w:pPr>
        <w:rPr>
          <w:sz w:val="24"/>
          <w:szCs w:val="24"/>
        </w:rPr>
      </w:pPr>
    </w:p>
    <w:p w14:paraId="4FC9E067" w14:textId="77777777" w:rsidR="00D66611" w:rsidRPr="00D66611" w:rsidRDefault="00D66611" w:rsidP="00CB78EA">
      <w:pPr>
        <w:jc w:val="center"/>
        <w:rPr>
          <w:sz w:val="24"/>
          <w:szCs w:val="24"/>
        </w:rPr>
      </w:pPr>
      <w:r w:rsidRPr="00D66611">
        <w:rPr>
          <w:sz w:val="24"/>
          <w:szCs w:val="24"/>
        </w:rPr>
        <w:t>***</w:t>
      </w:r>
    </w:p>
    <w:p w14:paraId="0EB29D92" w14:textId="77777777" w:rsidR="00D66611" w:rsidRPr="00D66611" w:rsidRDefault="00D66611" w:rsidP="00D66611">
      <w:pPr>
        <w:rPr>
          <w:sz w:val="24"/>
          <w:szCs w:val="24"/>
        </w:rPr>
      </w:pPr>
      <w:r w:rsidRPr="00D66611">
        <w:rPr>
          <w:sz w:val="24"/>
          <w:szCs w:val="24"/>
        </w:rPr>
        <w:t>Firma per presa visione e accettazione delle istruzioni:</w:t>
      </w:r>
    </w:p>
    <w:p w14:paraId="7553AED2" w14:textId="77777777" w:rsidR="00D66611" w:rsidRPr="00D66611" w:rsidRDefault="00D66611" w:rsidP="00D66611">
      <w:pPr>
        <w:rPr>
          <w:sz w:val="24"/>
          <w:szCs w:val="24"/>
        </w:rPr>
      </w:pPr>
      <w:r w:rsidRPr="00D66611">
        <w:rPr>
          <w:sz w:val="24"/>
          <w:szCs w:val="24"/>
        </w:rPr>
        <w:t>Luogo, data</w:t>
      </w:r>
    </w:p>
    <w:p w14:paraId="2666A4C1" w14:textId="77777777" w:rsidR="00D66611" w:rsidRPr="00D66611" w:rsidRDefault="00D66611" w:rsidP="00D66611">
      <w:pPr>
        <w:rPr>
          <w:sz w:val="24"/>
          <w:szCs w:val="24"/>
        </w:rPr>
      </w:pPr>
      <w:r w:rsidRPr="00D66611">
        <w:rPr>
          <w:sz w:val="24"/>
          <w:szCs w:val="24"/>
        </w:rPr>
        <w:t>Il DSGA</w:t>
      </w:r>
    </w:p>
    <w:p w14:paraId="4ACB3A55" w14:textId="77777777" w:rsidR="00D66611" w:rsidRPr="00D66611" w:rsidRDefault="00D66611" w:rsidP="00D66611">
      <w:pPr>
        <w:rPr>
          <w:sz w:val="24"/>
          <w:szCs w:val="24"/>
        </w:rPr>
      </w:pPr>
      <w:r w:rsidRPr="00D66611">
        <w:rPr>
          <w:sz w:val="24"/>
          <w:szCs w:val="24"/>
        </w:rPr>
        <w:t>______________________________</w:t>
      </w:r>
    </w:p>
    <w:p w14:paraId="7189ADE3" w14:textId="77777777" w:rsidR="00D66611" w:rsidRPr="00D66611" w:rsidRDefault="00D66611" w:rsidP="00D66611">
      <w:pPr>
        <w:rPr>
          <w:b/>
          <w:sz w:val="24"/>
          <w:szCs w:val="24"/>
        </w:rPr>
      </w:pPr>
    </w:p>
    <w:p w14:paraId="49E0C398" w14:textId="77777777" w:rsidR="00D66611" w:rsidRPr="00D66611" w:rsidRDefault="00D66611" w:rsidP="00D66611">
      <w:pPr>
        <w:rPr>
          <w:sz w:val="24"/>
          <w:szCs w:val="24"/>
        </w:rPr>
      </w:pPr>
    </w:p>
    <w:p w14:paraId="582F6C6F" w14:textId="77777777" w:rsidR="00BF69F7" w:rsidRPr="00D66611" w:rsidRDefault="00BF69F7">
      <w:pPr>
        <w:rPr>
          <w:sz w:val="24"/>
          <w:szCs w:val="24"/>
        </w:rPr>
      </w:pPr>
    </w:p>
    <w:sectPr w:rsidR="00BF69F7" w:rsidRPr="00D6661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9713" w14:textId="77777777" w:rsidR="00D66611" w:rsidRDefault="00D66611" w:rsidP="00D66611">
      <w:pPr>
        <w:spacing w:after="0" w:line="240" w:lineRule="auto"/>
      </w:pPr>
      <w:r>
        <w:separator/>
      </w:r>
    </w:p>
  </w:endnote>
  <w:endnote w:type="continuationSeparator" w:id="0">
    <w:p w14:paraId="76F7D8CE" w14:textId="77777777" w:rsidR="00D66611" w:rsidRDefault="00D66611" w:rsidP="00D6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B6CA" w14:textId="77777777" w:rsidR="00D66611" w:rsidRDefault="00D66611" w:rsidP="00D66611">
      <w:pPr>
        <w:spacing w:after="0" w:line="240" w:lineRule="auto"/>
      </w:pPr>
      <w:r>
        <w:separator/>
      </w:r>
    </w:p>
  </w:footnote>
  <w:footnote w:type="continuationSeparator" w:id="0">
    <w:p w14:paraId="26C60EF6" w14:textId="77777777" w:rsidR="00D66611" w:rsidRDefault="00D66611" w:rsidP="00D6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459E" w14:textId="3E936A06" w:rsidR="00D66611" w:rsidRDefault="001E475E" w:rsidP="001E475E">
    <w:pPr>
      <w:pStyle w:val="Intestazione"/>
    </w:pPr>
    <w:r w:rsidRPr="001E475E">
      <w:rPr>
        <w:noProof/>
      </w:rPr>
      <w:drawing>
        <wp:inline distT="0" distB="0" distL="0" distR="0" wp14:anchorId="6874EA30" wp14:editId="09F607BC">
          <wp:extent cx="6120130" cy="1010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740E5" w14:textId="77777777" w:rsidR="001E475E" w:rsidRPr="001E475E" w:rsidRDefault="001E475E" w:rsidP="001E47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7B28"/>
    <w:multiLevelType w:val="hybridMultilevel"/>
    <w:tmpl w:val="C59472F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EA7135"/>
    <w:multiLevelType w:val="hybridMultilevel"/>
    <w:tmpl w:val="8AA8B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79EC"/>
    <w:multiLevelType w:val="hybridMultilevel"/>
    <w:tmpl w:val="5D667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C7CA6"/>
    <w:multiLevelType w:val="hybridMultilevel"/>
    <w:tmpl w:val="512EA2DC"/>
    <w:lvl w:ilvl="0" w:tplc="4EA0DC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024"/>
    <w:multiLevelType w:val="hybridMultilevel"/>
    <w:tmpl w:val="D2DE12A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7CA06181"/>
    <w:multiLevelType w:val="hybridMultilevel"/>
    <w:tmpl w:val="3D1E14CE"/>
    <w:lvl w:ilvl="0" w:tplc="EB7EDC62">
      <w:start w:val="1"/>
      <w:numFmt w:val="lowerLetter"/>
      <w:lvlText w:val="%1."/>
      <w:lvlJc w:val="left"/>
      <w:pPr>
        <w:ind w:left="1068" w:hanging="708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11"/>
    <w:rsid w:val="0000174A"/>
    <w:rsid w:val="001E475E"/>
    <w:rsid w:val="00BF69F7"/>
    <w:rsid w:val="00CB78EA"/>
    <w:rsid w:val="00D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C660"/>
  <w15:chartTrackingRefBased/>
  <w15:docId w15:val="{5C1CCB08-0575-4FF8-8695-8D720B90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6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611"/>
  </w:style>
  <w:style w:type="paragraph" w:styleId="Pidipagina">
    <w:name w:val="footer"/>
    <w:basedOn w:val="Normale"/>
    <w:link w:val="PidipaginaCarattere"/>
    <w:uiPriority w:val="99"/>
    <w:unhideWhenUsed/>
    <w:rsid w:val="00D66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2576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4</cp:revision>
  <dcterms:created xsi:type="dcterms:W3CDTF">2021-10-08T14:17:00Z</dcterms:created>
  <dcterms:modified xsi:type="dcterms:W3CDTF">2021-10-22T09:10:00Z</dcterms:modified>
</cp:coreProperties>
</file>